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一</w:t>
      </w:r>
      <w:r>
        <w:rPr>
          <w:rFonts w:hint="eastAsia"/>
          <w:b/>
          <w:lang w:eastAsia="zh-CN"/>
        </w:rPr>
        <w:t>：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获奖名单</w:t>
      </w:r>
      <w:r>
        <w:rPr>
          <w:rFonts w:hint="eastAsia" w:ascii="宋体" w:hAnsi="宋体"/>
          <w:b/>
          <w:sz w:val="21"/>
          <w:szCs w:val="21"/>
          <w:lang w:eastAsia="zh-CN"/>
        </w:rPr>
        <w:t>（排名不分先后）</w:t>
      </w:r>
    </w:p>
    <w:p>
      <w:pPr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一、</w:t>
      </w:r>
      <w:r>
        <w:rPr>
          <w:rFonts w:hint="eastAsia"/>
          <w:b/>
          <w:sz w:val="24"/>
          <w:szCs w:val="24"/>
        </w:rPr>
        <w:t>养护工程奖</w:t>
      </w:r>
    </w:p>
    <w:p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</w:pPr>
      <w:r>
        <w:rPr>
          <w:rFonts w:hint="eastAsia"/>
        </w:rPr>
        <w:t>项目名称: 福银高速公路等路段路面提升改造工程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 xml:space="preserve">获奖单位: </w:t>
      </w:r>
      <w:r>
        <w:rPr>
          <w:rFonts w:hint="eastAsia" w:ascii="Times New Roman" w:hAnsi="Times New Roman"/>
          <w:color w:val="000000"/>
          <w:szCs w:val="21"/>
        </w:rPr>
        <w:t>福建省高速公路集团有限公司</w:t>
      </w:r>
      <w:r>
        <w:rPr>
          <w:rFonts w:hint="eastAsia"/>
        </w:rPr>
        <w:t>、福建省高速咨询有限公司</w:t>
      </w:r>
    </w:p>
    <w:p/>
    <w:p>
      <w:pPr>
        <w:numPr>
          <w:ilvl w:val="0"/>
          <w:numId w:val="2"/>
        </w:numPr>
      </w:pPr>
      <w:r>
        <w:rPr>
          <w:rFonts w:hint="eastAsia"/>
        </w:rPr>
        <w:t>项目名称: 润扬大桥南汊悬索桥西幅16#火损吊索更换施工及施工监控项目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江苏润扬大桥发展有限责任公司、江苏华通工程检测有限公司</w:t>
      </w:r>
    </w:p>
    <w:p/>
    <w:p>
      <w:pPr>
        <w:numPr>
          <w:ilvl w:val="0"/>
          <w:numId w:val="2"/>
        </w:numPr>
        <w:ind w:left="0" w:leftChars="0" w:firstLine="0" w:firstLineChars="0"/>
      </w:pPr>
      <w:r>
        <w:rPr>
          <w:rFonts w:hint="eastAsia"/>
        </w:rPr>
        <w:t>项目名称: 喇嘛湾黄河公路大桥维修处治工程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内蒙古自治区公路局</w:t>
      </w:r>
    </w:p>
    <w:p/>
    <w:p>
      <w:pPr>
        <w:numPr>
          <w:ilvl w:val="0"/>
          <w:numId w:val="3"/>
        </w:numPr>
      </w:pPr>
      <w:r>
        <w:rPr>
          <w:rFonts w:hint="eastAsia"/>
        </w:rPr>
        <w:t>项目名称: 山东高速2019-2020年养护维修专项工程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山东高速集团有限公司、山东高速公路发展有限公司、山东高速股份有限公司、</w:t>
      </w:r>
    </w:p>
    <w:p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山东省高速路桥养护有限公司</w:t>
      </w:r>
    </w:p>
    <w:p/>
    <w:p>
      <w:pPr>
        <w:numPr>
          <w:ilvl w:val="0"/>
          <w:numId w:val="4"/>
        </w:numPr>
      </w:pPr>
      <w:r>
        <w:rPr>
          <w:rFonts w:hint="eastAsia"/>
        </w:rPr>
        <w:t>项目名称: 2020年度锡张高速硕放枢纽H匝道钢桥面铺装大修工程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江苏扬子江高速通道管理有限公司、江苏现代路桥有限责任公司</w:t>
      </w:r>
    </w:p>
    <w:p/>
    <w:p>
      <w:pPr>
        <w:numPr>
          <w:ilvl w:val="0"/>
          <w:numId w:val="5"/>
        </w:numPr>
      </w:pPr>
      <w:r>
        <w:rPr>
          <w:rFonts w:hint="eastAsia"/>
        </w:rPr>
        <w:t>项目名称: G15沈海高速公路温州段大修项目设计施工总承包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浙江温州甬台温高速公路有限公司、浙江交工高等级公路养护有限公司</w:t>
      </w:r>
    </w:p>
    <w:p/>
    <w:p>
      <w:pPr>
        <w:numPr>
          <w:ilvl w:val="0"/>
          <w:numId w:val="5"/>
        </w:numPr>
        <w:ind w:left="0" w:leftChars="0" w:firstLine="0" w:firstLineChars="0"/>
      </w:pPr>
      <w:r>
        <w:rPr>
          <w:rFonts w:hint="eastAsia"/>
        </w:rPr>
        <w:t>项目名称: 广西柳州(鹿寨)至南宁高速公路改扩建工程六景郁江特大桥维修加固工程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广西桂海高速公路有限公司、中交三公局桥梁隧道工程有限公司</w:t>
      </w:r>
    </w:p>
    <w:p/>
    <w:p>
      <w:pPr>
        <w:numPr>
          <w:ilvl w:val="0"/>
          <w:numId w:val="6"/>
        </w:numPr>
      </w:pPr>
      <w:r>
        <w:rPr>
          <w:rFonts w:hint="eastAsia"/>
        </w:rPr>
        <w:t>项目名称: 苏北地区高速公路排水沥青路面大修养护示范工程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  <w:rPr>
          <w:rFonts w:hint="eastAsia"/>
        </w:rPr>
      </w:pPr>
      <w:r>
        <w:rPr>
          <w:rFonts w:hint="eastAsia"/>
        </w:rPr>
        <w:t>获奖单位: 江苏高速公路工程养护有限公司、江苏宁宿徐高速公路有限公司、</w:t>
      </w:r>
    </w:p>
    <w:p>
      <w:pPr>
        <w:ind w:firstLine="1260" w:firstLineChars="600"/>
      </w:pPr>
      <w:r>
        <w:rPr>
          <w:rFonts w:hint="eastAsia"/>
        </w:rPr>
        <w:t>江苏宁靖盐高速公路有限公司、中路交建(北京)工程材料技术有限公司</w:t>
      </w:r>
    </w:p>
    <w:p/>
    <w:p>
      <w:pPr>
        <w:numPr>
          <w:ilvl w:val="0"/>
          <w:numId w:val="7"/>
        </w:numPr>
      </w:pPr>
      <w:r>
        <w:rPr>
          <w:rFonts w:hint="eastAsia"/>
        </w:rPr>
        <w:t>项目名称: 重庆渝合高速公路G75兰海高速(重庆至合川段)A标段路面大修工程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重庆渝合高速公路有限公司、重庆通力高速公路养护工程有限公司</w:t>
      </w:r>
    </w:p>
    <w:p/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项目名称: 2019-2020年度安徽省G36宁洛高速界阜蚌段等高速公路路面修复养护工程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安徽省交通控股集团有限公司、 安徽省高路建设有限公司</w:t>
      </w:r>
    </w:p>
    <w:p/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二、</w:t>
      </w:r>
      <w:r>
        <w:rPr>
          <w:rFonts w:hint="eastAsia"/>
          <w:b/>
          <w:sz w:val="24"/>
          <w:szCs w:val="24"/>
        </w:rPr>
        <w:t>养护科技创新奖</w:t>
      </w:r>
    </w:p>
    <w:p/>
    <w:p>
      <w:pPr>
        <w:numPr>
          <w:ilvl w:val="0"/>
          <w:numId w:val="8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高速公路积雪结冰预警系统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  <w:rPr>
          <w:rFonts w:hint="eastAsia"/>
        </w:rPr>
      </w:pPr>
      <w:r>
        <w:rPr>
          <w:rFonts w:hint="eastAsia"/>
        </w:rPr>
        <w:t>获奖单位: 北京首发公路养护工程有限公司、北京交通大学</w:t>
      </w:r>
    </w:p>
    <w:p>
      <w:pPr>
        <w:rPr>
          <w:rFonts w:hint="eastAsia"/>
        </w:rPr>
      </w:pPr>
    </w:p>
    <w:p/>
    <w:p>
      <w:pPr>
        <w:numPr>
          <w:ilvl w:val="0"/>
          <w:numId w:val="9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基于深度学习的路面病害图像自动识别系统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福建省锐道工程技术咨询有限公司、福建省高速技术咨询有限公司</w:t>
      </w:r>
    </w:p>
    <w:p/>
    <w:p>
      <w:pPr>
        <w:numPr>
          <w:ilvl w:val="0"/>
          <w:numId w:val="10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基于乳化平台机理的温拌沥青技术及应用研究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湖北省高速公路实业开发有限公司、湖北高发楚东高速公路有限公司、</w:t>
      </w:r>
    </w:p>
    <w:p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华烁科技股份有限公司</w:t>
      </w:r>
    </w:p>
    <w:p/>
    <w:p>
      <w:pPr>
        <w:numPr>
          <w:ilvl w:val="0"/>
          <w:numId w:val="11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反应型常温沥青材料及其应用技术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湖南高速养护工程有限公司、长沙理工大学、湖南鑫长胜材料科技有限公司</w:t>
      </w:r>
    </w:p>
    <w:p/>
    <w:p>
      <w:pPr>
        <w:numPr>
          <w:ilvl w:val="0"/>
          <w:numId w:val="12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保障公路养护人员安全的防撞缓冲车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南京金长江交通设施有限公司</w:t>
      </w:r>
    </w:p>
    <w:p/>
    <w:p>
      <w:pPr>
        <w:numPr>
          <w:ilvl w:val="0"/>
          <w:numId w:val="13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道路用废旧沥青活性恢复及低碳节能施工技术研究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 xml:space="preserve">获奖单位: 宁夏交投高速公路管理有限公司、宁夏交通建设股份有限公司、宁夏公路管理局、 </w:t>
      </w:r>
    </w:p>
    <w:p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宁夏道路养护工程技术研究中心、宁夏公路勘察设计院有限公司、宁夏路桥工程</w:t>
      </w:r>
    </w:p>
    <w:p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股份有限公司、重庆重交再生资源开发股份有限公司、宁夏睿泰天成新材料科技</w:t>
      </w:r>
    </w:p>
    <w:p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有限公司</w:t>
      </w:r>
    </w:p>
    <w:p/>
    <w:p>
      <w:pPr>
        <w:numPr>
          <w:ilvl w:val="0"/>
          <w:numId w:val="14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亮亮持久Ⅲ级反光标线的研究与应用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山东省高速路桥养护有限公司</w:t>
      </w:r>
    </w:p>
    <w:p/>
    <w:p>
      <w:pPr>
        <w:numPr>
          <w:ilvl w:val="0"/>
          <w:numId w:val="15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封层粘层洒布与沥青混合料摊铺一体机技术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江苏现代路桥有限责任公司、河海大学、江苏路易达工程科技有限公司</w:t>
      </w:r>
    </w:p>
    <w:p/>
    <w:p>
      <w:pPr>
        <w:numPr>
          <w:ilvl w:val="0"/>
          <w:numId w:val="16"/>
        </w:numPr>
      </w:pPr>
      <w:r>
        <w:rPr>
          <w:rFonts w:hint="eastAsia"/>
          <w:lang w:eastAsia="zh-CN"/>
        </w:rPr>
        <w:t>项目</w:t>
      </w:r>
      <w:r>
        <w:rPr>
          <w:rFonts w:hint="eastAsia"/>
        </w:rPr>
        <w:t>名称: 高速公路中央分隔带门型护栏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重庆通力高速公路养护工程有限公司、北京中交华安科技有限公司</w:t>
      </w:r>
    </w:p>
    <w:p/>
    <w:p>
      <w:r>
        <w:rPr>
          <w:rFonts w:hint="eastAsia"/>
          <w:lang w:val="en-US" w:eastAsia="zh-CN"/>
        </w:rPr>
        <w:t>10.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名称: 干法SBS改性技术在养护工程中的应用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" w:leftChars="120"/>
        <w:textAlignment w:val="auto"/>
      </w:pPr>
      <w:r>
        <w:rPr>
          <w:rFonts w:hint="eastAsia"/>
        </w:rPr>
        <w:t>获奖单位: 安徽省高路建设有限公司</w:t>
      </w:r>
    </w:p>
    <w:p/>
    <w:p/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三、</w:t>
      </w:r>
      <w:r>
        <w:rPr>
          <w:rFonts w:hint="eastAsia"/>
          <w:b/>
          <w:sz w:val="24"/>
          <w:szCs w:val="24"/>
        </w:rPr>
        <w:t>养护科技人才奖</w:t>
      </w:r>
    </w:p>
    <w:p/>
    <w:p>
      <w:pPr>
        <w:numPr>
          <w:ilvl w:val="0"/>
          <w:numId w:val="17"/>
        </w:numPr>
      </w:pPr>
      <w:r>
        <w:rPr>
          <w:rFonts w:hint="eastAsia"/>
        </w:rPr>
        <w:t>获奖人员：聂  雷     北京首发公路养护工程有限公司</w:t>
      </w:r>
    </w:p>
    <w:p/>
    <w:p>
      <w:pPr>
        <w:numPr>
          <w:ilvl w:val="0"/>
          <w:numId w:val="18"/>
        </w:numPr>
      </w:pPr>
      <w:r>
        <w:rPr>
          <w:rFonts w:hint="eastAsia"/>
        </w:rPr>
        <w:t>获奖人员：张  锴     福建省高速技术咨询有限公司</w:t>
      </w:r>
    </w:p>
    <w:p/>
    <w:p>
      <w:pPr>
        <w:numPr>
          <w:ilvl w:val="0"/>
          <w:numId w:val="19"/>
        </w:numPr>
      </w:pPr>
      <w:r>
        <w:rPr>
          <w:rFonts w:hint="eastAsia"/>
        </w:rPr>
        <w:t>获奖人员：魏永锋     甘肃路桥建设集团养护科技有限公司</w:t>
      </w:r>
    </w:p>
    <w:p/>
    <w:p>
      <w:pPr>
        <w:numPr>
          <w:ilvl w:val="0"/>
          <w:numId w:val="20"/>
        </w:numPr>
      </w:pPr>
      <w:r>
        <w:rPr>
          <w:rFonts w:hint="eastAsia"/>
        </w:rPr>
        <w:t>获奖人员：雷宗建     湖北省高速公路实业开发有限公司</w:t>
      </w:r>
    </w:p>
    <w:p/>
    <w:p>
      <w:pPr>
        <w:numPr>
          <w:ilvl w:val="0"/>
          <w:numId w:val="21"/>
        </w:numPr>
      </w:pPr>
      <w:r>
        <w:rPr>
          <w:rFonts w:hint="eastAsia"/>
        </w:rPr>
        <w:t>获奖人员：符  适     江苏高速公路工程养护有限公司</w:t>
      </w:r>
    </w:p>
    <w:p/>
    <w:p>
      <w:pPr>
        <w:numPr>
          <w:ilvl w:val="0"/>
          <w:numId w:val="22"/>
        </w:numPr>
      </w:pPr>
      <w:r>
        <w:rPr>
          <w:rFonts w:hint="eastAsia"/>
        </w:rPr>
        <w:t>获奖人员：王  伟     山东省高速路桥养护有限公司</w:t>
      </w:r>
    </w:p>
    <w:p/>
    <w:p>
      <w:pPr>
        <w:numPr>
          <w:ilvl w:val="0"/>
          <w:numId w:val="23"/>
        </w:numPr>
      </w:pPr>
      <w:r>
        <w:rPr>
          <w:rFonts w:hint="eastAsia"/>
        </w:rPr>
        <w:t>获奖人员：王红祥     江苏现代路桥有限责任公司</w:t>
      </w:r>
    </w:p>
    <w:p/>
    <w:p>
      <w:pPr>
        <w:numPr>
          <w:ilvl w:val="0"/>
          <w:numId w:val="24"/>
        </w:numPr>
      </w:pPr>
      <w:r>
        <w:rPr>
          <w:rFonts w:hint="eastAsia"/>
        </w:rPr>
        <w:t>获奖人员：吴中鑫     浙江交工高等级公路养护有限公司</w:t>
      </w:r>
    </w:p>
    <w:p/>
    <w:p>
      <w:pPr>
        <w:numPr>
          <w:ilvl w:val="0"/>
          <w:numId w:val="25"/>
        </w:numPr>
      </w:pPr>
      <w:r>
        <w:rPr>
          <w:rFonts w:hint="eastAsia"/>
        </w:rPr>
        <w:t>获奖人员：王志美     重庆通力高速公路养护工程有限公司</w:t>
      </w:r>
    </w:p>
    <w:p/>
    <w:p>
      <w:r>
        <w:rPr>
          <w:rFonts w:hint="eastAsia"/>
          <w:lang w:val="en-US" w:eastAsia="zh-CN"/>
        </w:rPr>
        <w:t>10.</w:t>
      </w:r>
      <w:r>
        <w:rPr>
          <w:rFonts w:hint="eastAsia"/>
        </w:rPr>
        <w:t xml:space="preserve">获奖人员：陈  晨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安徽省高路建设有限公司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/>
    <w:sectPr>
      <w:headerReference r:id="rId3" w:type="first"/>
      <w:footerReference r:id="rId5" w:type="first"/>
      <w:footerReference r:id="rId4" w:type="default"/>
      <w:pgSz w:w="11906" w:h="16838"/>
      <w:pgMar w:top="1531" w:right="1417" w:bottom="1417" w:left="1417" w:header="0" w:footer="992" w:gutter="0"/>
      <w:pgNumType w:fmt="numberInDash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24BDD"/>
    <w:multiLevelType w:val="singleLevel"/>
    <w:tmpl w:val="8C624BD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8C870B2D"/>
    <w:multiLevelType w:val="singleLevel"/>
    <w:tmpl w:val="8C870B2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8D7207CB"/>
    <w:multiLevelType w:val="singleLevel"/>
    <w:tmpl w:val="8D7207CB"/>
    <w:lvl w:ilvl="0" w:tentative="0">
      <w:start w:val="8"/>
      <w:numFmt w:val="decimal"/>
      <w:suff w:val="space"/>
      <w:lvlText w:val="%1."/>
      <w:lvlJc w:val="left"/>
    </w:lvl>
  </w:abstractNum>
  <w:abstractNum w:abstractNumId="3">
    <w:nsid w:val="944C5D22"/>
    <w:multiLevelType w:val="singleLevel"/>
    <w:tmpl w:val="944C5D22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9658B5A2"/>
    <w:multiLevelType w:val="singleLevel"/>
    <w:tmpl w:val="9658B5A2"/>
    <w:lvl w:ilvl="0" w:tentative="0">
      <w:start w:val="5"/>
      <w:numFmt w:val="decimal"/>
      <w:suff w:val="space"/>
      <w:lvlText w:val="%1."/>
      <w:lvlJc w:val="left"/>
    </w:lvl>
  </w:abstractNum>
  <w:abstractNum w:abstractNumId="5">
    <w:nsid w:val="98E4FC9A"/>
    <w:multiLevelType w:val="singleLevel"/>
    <w:tmpl w:val="98E4FC9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9FDD9FD5"/>
    <w:multiLevelType w:val="singleLevel"/>
    <w:tmpl w:val="9FDD9FD5"/>
    <w:lvl w:ilvl="0" w:tentative="0">
      <w:start w:val="4"/>
      <w:numFmt w:val="decimal"/>
      <w:suff w:val="space"/>
      <w:lvlText w:val="%1."/>
      <w:lvlJc w:val="left"/>
    </w:lvl>
  </w:abstractNum>
  <w:abstractNum w:abstractNumId="7">
    <w:nsid w:val="A8F839BE"/>
    <w:multiLevelType w:val="singleLevel"/>
    <w:tmpl w:val="A8F839BE"/>
    <w:lvl w:ilvl="0" w:tentative="0">
      <w:start w:val="3"/>
      <w:numFmt w:val="decimal"/>
      <w:suff w:val="space"/>
      <w:lvlText w:val="%1."/>
      <w:lvlJc w:val="left"/>
    </w:lvl>
  </w:abstractNum>
  <w:abstractNum w:abstractNumId="8">
    <w:nsid w:val="AA034C4E"/>
    <w:multiLevelType w:val="singleLevel"/>
    <w:tmpl w:val="AA034C4E"/>
    <w:lvl w:ilvl="0" w:tentative="0">
      <w:start w:val="9"/>
      <w:numFmt w:val="decimal"/>
      <w:suff w:val="space"/>
      <w:lvlText w:val="%1."/>
      <w:lvlJc w:val="left"/>
    </w:lvl>
  </w:abstractNum>
  <w:abstractNum w:abstractNumId="9">
    <w:nsid w:val="AF407BE5"/>
    <w:multiLevelType w:val="singleLevel"/>
    <w:tmpl w:val="AF407BE5"/>
    <w:lvl w:ilvl="0" w:tentative="0">
      <w:start w:val="9"/>
      <w:numFmt w:val="decimal"/>
      <w:suff w:val="space"/>
      <w:lvlText w:val="%1."/>
      <w:lvlJc w:val="left"/>
    </w:lvl>
  </w:abstractNum>
  <w:abstractNum w:abstractNumId="10">
    <w:nsid w:val="D2970589"/>
    <w:multiLevelType w:val="singleLevel"/>
    <w:tmpl w:val="D2970589"/>
    <w:lvl w:ilvl="0" w:tentative="0">
      <w:start w:val="3"/>
      <w:numFmt w:val="decimal"/>
      <w:suff w:val="space"/>
      <w:lvlText w:val="%1."/>
      <w:lvlJc w:val="left"/>
    </w:lvl>
  </w:abstractNum>
  <w:abstractNum w:abstractNumId="11">
    <w:nsid w:val="F7C1462D"/>
    <w:multiLevelType w:val="singleLevel"/>
    <w:tmpl w:val="F7C1462D"/>
    <w:lvl w:ilvl="0" w:tentative="0">
      <w:start w:val="4"/>
      <w:numFmt w:val="decimal"/>
      <w:suff w:val="space"/>
      <w:lvlText w:val="%1."/>
      <w:lvlJc w:val="left"/>
    </w:lvl>
  </w:abstractNum>
  <w:abstractNum w:abstractNumId="12">
    <w:nsid w:val="F9F06C7C"/>
    <w:multiLevelType w:val="singleLevel"/>
    <w:tmpl w:val="F9F06C7C"/>
    <w:lvl w:ilvl="0" w:tentative="0">
      <w:start w:val="8"/>
      <w:numFmt w:val="decimal"/>
      <w:suff w:val="space"/>
      <w:lvlText w:val="%1."/>
      <w:lvlJc w:val="left"/>
    </w:lvl>
  </w:abstractNum>
  <w:abstractNum w:abstractNumId="13">
    <w:nsid w:val="FC982ADF"/>
    <w:multiLevelType w:val="singleLevel"/>
    <w:tmpl w:val="FC982ADF"/>
    <w:lvl w:ilvl="0" w:tentative="0">
      <w:start w:val="2"/>
      <w:numFmt w:val="decimal"/>
      <w:suff w:val="space"/>
      <w:lvlText w:val="%1."/>
      <w:lvlJc w:val="left"/>
    </w:lvl>
  </w:abstractNum>
  <w:abstractNum w:abstractNumId="14">
    <w:nsid w:val="FEA802FE"/>
    <w:multiLevelType w:val="singleLevel"/>
    <w:tmpl w:val="FEA802FE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06A61A93"/>
    <w:multiLevelType w:val="singleLevel"/>
    <w:tmpl w:val="06A61A93"/>
    <w:lvl w:ilvl="0" w:tentative="0">
      <w:start w:val="2"/>
      <w:numFmt w:val="decimal"/>
      <w:suff w:val="space"/>
      <w:lvlText w:val="%1."/>
      <w:lvlJc w:val="left"/>
    </w:lvl>
  </w:abstractNum>
  <w:abstractNum w:abstractNumId="16">
    <w:nsid w:val="22C498E0"/>
    <w:multiLevelType w:val="singleLevel"/>
    <w:tmpl w:val="22C498E0"/>
    <w:lvl w:ilvl="0" w:tentative="0">
      <w:start w:val="4"/>
      <w:numFmt w:val="decimal"/>
      <w:suff w:val="space"/>
      <w:lvlText w:val="%1."/>
      <w:lvlJc w:val="left"/>
    </w:lvl>
  </w:abstractNum>
  <w:abstractNum w:abstractNumId="17">
    <w:nsid w:val="31BE3705"/>
    <w:multiLevelType w:val="singleLevel"/>
    <w:tmpl w:val="31BE3705"/>
    <w:lvl w:ilvl="0" w:tentative="0">
      <w:start w:val="6"/>
      <w:numFmt w:val="decimal"/>
      <w:suff w:val="space"/>
      <w:lvlText w:val="%1."/>
      <w:lvlJc w:val="left"/>
    </w:lvl>
  </w:abstractNum>
  <w:abstractNum w:abstractNumId="18">
    <w:nsid w:val="48D6702A"/>
    <w:multiLevelType w:val="singleLevel"/>
    <w:tmpl w:val="48D6702A"/>
    <w:lvl w:ilvl="0" w:tentative="0">
      <w:start w:val="7"/>
      <w:numFmt w:val="decimal"/>
      <w:suff w:val="space"/>
      <w:lvlText w:val="%1."/>
      <w:lvlJc w:val="left"/>
    </w:lvl>
  </w:abstractNum>
  <w:abstractNum w:abstractNumId="19">
    <w:nsid w:val="4FB4A83F"/>
    <w:multiLevelType w:val="singleLevel"/>
    <w:tmpl w:val="4FB4A83F"/>
    <w:lvl w:ilvl="0" w:tentative="0">
      <w:start w:val="5"/>
      <w:numFmt w:val="decimal"/>
      <w:suff w:val="space"/>
      <w:lvlText w:val="%1."/>
      <w:lvlJc w:val="left"/>
    </w:lvl>
  </w:abstractNum>
  <w:abstractNum w:abstractNumId="20">
    <w:nsid w:val="51437D53"/>
    <w:multiLevelType w:val="singleLevel"/>
    <w:tmpl w:val="51437D53"/>
    <w:lvl w:ilvl="0" w:tentative="0">
      <w:start w:val="8"/>
      <w:numFmt w:val="decimal"/>
      <w:suff w:val="space"/>
      <w:lvlText w:val="%1."/>
      <w:lvlJc w:val="left"/>
    </w:lvl>
  </w:abstractNum>
  <w:abstractNum w:abstractNumId="21">
    <w:nsid w:val="5724D5E8"/>
    <w:multiLevelType w:val="singleLevel"/>
    <w:tmpl w:val="5724D5E8"/>
    <w:lvl w:ilvl="0" w:tentative="0">
      <w:start w:val="9"/>
      <w:numFmt w:val="decimal"/>
      <w:suff w:val="space"/>
      <w:lvlText w:val="%1."/>
      <w:lvlJc w:val="left"/>
    </w:lvl>
  </w:abstractNum>
  <w:abstractNum w:abstractNumId="22">
    <w:nsid w:val="6B50E4AC"/>
    <w:multiLevelType w:val="singleLevel"/>
    <w:tmpl w:val="6B50E4AC"/>
    <w:lvl w:ilvl="0" w:tentative="0">
      <w:start w:val="6"/>
      <w:numFmt w:val="decimal"/>
      <w:suff w:val="space"/>
      <w:lvlText w:val="%1."/>
      <w:lvlJc w:val="left"/>
    </w:lvl>
  </w:abstractNum>
  <w:abstractNum w:abstractNumId="23">
    <w:nsid w:val="6FF51C5F"/>
    <w:multiLevelType w:val="singleLevel"/>
    <w:tmpl w:val="6FF51C5F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7655E4C5"/>
    <w:multiLevelType w:val="singleLevel"/>
    <w:tmpl w:val="7655E4C5"/>
    <w:lvl w:ilvl="0" w:tentative="0">
      <w:start w:val="6"/>
      <w:numFmt w:val="decimal"/>
      <w:suff w:val="space"/>
      <w:lvlText w:val="%1."/>
      <w:lvlJc w:val="left"/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9"/>
  </w:num>
  <w:num w:numId="5">
    <w:abstractNumId w:val="24"/>
  </w:num>
  <w:num w:numId="6">
    <w:abstractNumId w:val="20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8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7"/>
  </w:num>
  <w:num w:numId="20">
    <w:abstractNumId w:val="6"/>
  </w:num>
  <w:num w:numId="21">
    <w:abstractNumId w:val="4"/>
  </w:num>
  <w:num w:numId="22">
    <w:abstractNumId w:val="22"/>
  </w:num>
  <w:num w:numId="23">
    <w:abstractNumId w:val="0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2021-03-07T08:35:41Z</dcterms:created>
  <dc:creator>Administrator</dc:creator>
  <cp:lastModifiedBy>青龙</cp:lastModifiedBy>
  <dcterms:modified xsi:type="dcterms:W3CDTF">2021-03-07T08:36:37Z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